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D4F" w:rsidRDefault="00D41D4F">
      <w:r>
        <w:t>1 – Se o Sistema já estiver atualizado trocar AUXRG.DLL e acrescentar os arquivos COMMPLUS.EXE e COMMPLUS.SET (Caso não esteja atualizado seguir os procedimentos normais de atualização.)</w:t>
      </w:r>
    </w:p>
    <w:p w:rsidR="00D41D4F" w:rsidRDefault="00D41D4F"/>
    <w:p w:rsidR="00304C8A" w:rsidRDefault="00D41D4F">
      <w:r>
        <w:t>2</w:t>
      </w:r>
      <w:r w:rsidR="00013148">
        <w:t xml:space="preserve"> – Gerencia Comercial, Utilitários, Configuração Retaguarda, Saída de Produtos 3 selecionar a seguinte opção.</w:t>
      </w:r>
    </w:p>
    <w:p w:rsidR="00013148" w:rsidRDefault="00013148">
      <w:r>
        <w:rPr>
          <w:noProof/>
          <w:lang w:eastAsia="pt-BR"/>
        </w:rPr>
        <w:drawing>
          <wp:inline distT="0" distB="0" distL="0" distR="0">
            <wp:extent cx="6115050" cy="5762625"/>
            <wp:effectExtent l="0" t="0" r="0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148" w:rsidRDefault="00013148"/>
    <w:p w:rsidR="0048433B" w:rsidRDefault="0048433B"/>
    <w:p w:rsidR="0048433B" w:rsidRDefault="0048433B"/>
    <w:p w:rsidR="0048433B" w:rsidRDefault="0048433B"/>
    <w:p w:rsidR="0048433B" w:rsidRDefault="0048433B"/>
    <w:p w:rsidR="0048433B" w:rsidRDefault="0048433B"/>
    <w:p w:rsidR="0048433B" w:rsidRDefault="0048433B"/>
    <w:p w:rsidR="0048433B" w:rsidRDefault="0048433B"/>
    <w:p w:rsidR="0048433B" w:rsidRDefault="0048433B"/>
    <w:p w:rsidR="0048433B" w:rsidRDefault="0048433B"/>
    <w:p w:rsidR="0048433B" w:rsidRDefault="0048433B"/>
    <w:p w:rsidR="0048433B" w:rsidRDefault="0048433B"/>
    <w:p w:rsidR="0048433B" w:rsidRDefault="0048433B"/>
    <w:p w:rsidR="0048433B" w:rsidRDefault="0048433B"/>
    <w:p w:rsidR="0048433B" w:rsidRDefault="0048433B"/>
    <w:p w:rsidR="0048433B" w:rsidRDefault="00D41D4F">
      <w:r>
        <w:t>3</w:t>
      </w:r>
      <w:r w:rsidR="00013148">
        <w:t xml:space="preserve"> </w:t>
      </w:r>
      <w:r w:rsidR="0048433B">
        <w:t>–</w:t>
      </w:r>
      <w:r w:rsidR="00013148">
        <w:t xml:space="preserve"> </w:t>
      </w:r>
      <w:r w:rsidR="0048433B">
        <w:t xml:space="preserve">Importar Pedidos do </w:t>
      </w:r>
      <w:proofErr w:type="spellStart"/>
      <w:r w:rsidR="0048433B">
        <w:t>CommercePlus</w:t>
      </w:r>
      <w:proofErr w:type="spellEnd"/>
      <w:r w:rsidR="0048433B">
        <w:t xml:space="preserve"> para </w:t>
      </w:r>
      <w:proofErr w:type="spellStart"/>
      <w:r w:rsidR="0048433B">
        <w:t>contech</w:t>
      </w:r>
      <w:proofErr w:type="spellEnd"/>
    </w:p>
    <w:p w:rsidR="0048433B" w:rsidRDefault="0048433B"/>
    <w:p w:rsidR="0048433B" w:rsidRDefault="0048433B">
      <w:r>
        <w:rPr>
          <w:noProof/>
          <w:lang w:eastAsia="pt-BR"/>
        </w:rPr>
        <w:drawing>
          <wp:inline distT="0" distB="0" distL="0" distR="0">
            <wp:extent cx="6115050" cy="3076575"/>
            <wp:effectExtent l="0" t="0" r="0" b="952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148" w:rsidRDefault="00013148"/>
    <w:p w:rsidR="00EF27C8" w:rsidRDefault="00EF27C8">
      <w:r>
        <w:t>Informar o número do Pedido no COMMERCEPLUS</w:t>
      </w:r>
    </w:p>
    <w:p w:rsidR="00EF27C8" w:rsidRDefault="00EF27C8">
      <w:r>
        <w:rPr>
          <w:noProof/>
          <w:lang w:eastAsia="pt-BR"/>
        </w:rPr>
        <w:drawing>
          <wp:inline distT="0" distB="0" distL="0" distR="0">
            <wp:extent cx="4067175" cy="17811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7C8" w:rsidRDefault="00EF27C8"/>
    <w:p w:rsidR="00480255" w:rsidRDefault="00480255"/>
    <w:p w:rsidR="00480255" w:rsidRDefault="00480255"/>
    <w:p w:rsidR="00480255" w:rsidRDefault="00480255"/>
    <w:p w:rsidR="00480255" w:rsidRDefault="00480255"/>
    <w:p w:rsidR="00480255" w:rsidRDefault="00480255"/>
    <w:p w:rsidR="00480255" w:rsidRDefault="00480255"/>
    <w:p w:rsidR="00480255" w:rsidRDefault="00480255"/>
    <w:p w:rsidR="00480255" w:rsidRDefault="00480255"/>
    <w:p w:rsidR="00480255" w:rsidRDefault="00480255"/>
    <w:p w:rsidR="00480255" w:rsidRDefault="00480255"/>
    <w:p w:rsidR="00480255" w:rsidRDefault="00480255"/>
    <w:p w:rsidR="00480255" w:rsidRDefault="00480255"/>
    <w:p w:rsidR="00480255" w:rsidRDefault="00480255"/>
    <w:p w:rsidR="00480255" w:rsidRDefault="00480255"/>
    <w:p w:rsidR="00480255" w:rsidRDefault="00480255"/>
    <w:p w:rsidR="00480255" w:rsidRDefault="00480255"/>
    <w:p w:rsidR="00480255" w:rsidRDefault="00480255"/>
    <w:p w:rsidR="00EF27C8" w:rsidRDefault="00D41D4F">
      <w:r>
        <w:t>4</w:t>
      </w:r>
      <w:r w:rsidR="00EF27C8">
        <w:t xml:space="preserve"> – Enviar NFE para COMMERCEPLUS</w:t>
      </w:r>
    </w:p>
    <w:p w:rsidR="00EF27C8" w:rsidRDefault="00EF27C8">
      <w:r>
        <w:tab/>
        <w:t xml:space="preserve">Movimentação, </w:t>
      </w:r>
      <w:r w:rsidR="00480255">
        <w:t>Saída</w:t>
      </w:r>
      <w:r>
        <w:t xml:space="preserve"> de Produtos, Arquivos de Notas Impressas, Selecionar a NFE e clicar o </w:t>
      </w:r>
      <w:r w:rsidR="00480255">
        <w:t>Botão</w:t>
      </w:r>
      <w:r>
        <w:t xml:space="preserve"> ENVIO NFE COMMERCEPLUS</w:t>
      </w:r>
    </w:p>
    <w:p w:rsidR="00EF27C8" w:rsidRDefault="00EF27C8"/>
    <w:p w:rsidR="00480255" w:rsidRDefault="00480255">
      <w:r>
        <w:rPr>
          <w:noProof/>
          <w:lang w:eastAsia="pt-BR"/>
        </w:rPr>
        <w:drawing>
          <wp:inline distT="0" distB="0" distL="0" distR="0">
            <wp:extent cx="6115050" cy="2695575"/>
            <wp:effectExtent l="0" t="0" r="0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255" w:rsidRDefault="00480255"/>
    <w:p w:rsidR="00480255" w:rsidRDefault="00480255"/>
    <w:p w:rsidR="00480255" w:rsidRDefault="00480255"/>
    <w:p w:rsidR="00EF27C8" w:rsidRDefault="00D41D4F">
      <w:r>
        <w:t>5</w:t>
      </w:r>
      <w:r w:rsidR="00480255">
        <w:t xml:space="preserve"> - </w:t>
      </w:r>
      <w:r>
        <w:t xml:space="preserve"> Colocar COMMPLUS.EXE no inicializar da Maquina</w:t>
      </w:r>
    </w:p>
    <w:p w:rsidR="00D41D4F" w:rsidRDefault="00D41D4F">
      <w:r>
        <w:t xml:space="preserve">6 – EDITAR o COMMPLUS.SET e alterar as </w:t>
      </w:r>
      <w:proofErr w:type="spellStart"/>
      <w:r>
        <w:t>DLLs</w:t>
      </w:r>
      <w:proofErr w:type="spellEnd"/>
      <w:r>
        <w:t xml:space="preserve"> de acordo com o passado por MATEUS da COMMERCE PLUS (Caso ele já não tenha deixado para o cliente, solicitar que o cliente ligue para ele para pegar as </w:t>
      </w:r>
      <w:proofErr w:type="spellStart"/>
      <w:r>
        <w:t>URLs</w:t>
      </w:r>
      <w:proofErr w:type="spellEnd"/>
      <w:r>
        <w:t>.)</w:t>
      </w:r>
    </w:p>
    <w:p w:rsidR="00D41D4F" w:rsidRDefault="00D41D4F">
      <w:r>
        <w:tab/>
        <w:t xml:space="preserve">O parâmetro </w:t>
      </w:r>
      <w:proofErr w:type="spellStart"/>
      <w:r w:rsidRPr="00D41D4F">
        <w:t>ProdEnv</w:t>
      </w:r>
      <w:proofErr w:type="spellEnd"/>
      <w:r w:rsidRPr="00D41D4F">
        <w:t xml:space="preserve"> = 15</w:t>
      </w:r>
      <w:r>
        <w:t xml:space="preserve"> é o tempo em que o sistema irá aguardar para transferência de arquivos, a princípio</w:t>
      </w:r>
      <w:bookmarkStart w:id="0" w:name="_GoBack"/>
      <w:bookmarkEnd w:id="0"/>
      <w:r>
        <w:t xml:space="preserve"> o próprio Mateus acha 15 minutos o ideal, porém se chegar </w:t>
      </w:r>
      <w:proofErr w:type="spellStart"/>
      <w:r>
        <w:t>a</w:t>
      </w:r>
      <w:proofErr w:type="spellEnd"/>
      <w:r>
        <w:t xml:space="preserve"> conclusão que este tempo deva ser diferente basta configurar em minutos o tempo desejado.</w:t>
      </w:r>
    </w:p>
    <w:sectPr w:rsidR="00D41D4F" w:rsidSect="00315FF2">
      <w:pgSz w:w="11906" w:h="16838" w:code="9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A50"/>
    <w:rsid w:val="00013148"/>
    <w:rsid w:val="00304C8A"/>
    <w:rsid w:val="00315FF2"/>
    <w:rsid w:val="00427A50"/>
    <w:rsid w:val="00480255"/>
    <w:rsid w:val="0048433B"/>
    <w:rsid w:val="00D41D4F"/>
    <w:rsid w:val="00EF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8DB9E-58D1-47FD-8826-547C3583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173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6</cp:revision>
  <dcterms:created xsi:type="dcterms:W3CDTF">2022-07-04T15:10:00Z</dcterms:created>
  <dcterms:modified xsi:type="dcterms:W3CDTF">2022-07-04T15:27:00Z</dcterms:modified>
</cp:coreProperties>
</file>